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1FC" w:rsidRPr="00FF21FC" w:rsidRDefault="00FF21FC" w:rsidP="00FF21FC">
      <w:pPr>
        <w:jc w:val="center"/>
        <w:rPr>
          <w:b/>
          <w:sz w:val="32"/>
          <w:szCs w:val="32"/>
        </w:rPr>
      </w:pPr>
      <w:r w:rsidRPr="00FF21FC">
        <w:rPr>
          <w:b/>
          <w:sz w:val="32"/>
          <w:szCs w:val="32"/>
        </w:rPr>
        <w:t>Kritéria přijímání žáků k plnění povinné školní docházky</w:t>
      </w:r>
    </w:p>
    <w:p w:rsidR="00FF21FC" w:rsidRPr="00B31D5E" w:rsidRDefault="00FF21FC" w:rsidP="00FF21FC">
      <w:pPr>
        <w:jc w:val="center"/>
        <w:rPr>
          <w:color w:val="FF0000"/>
          <w:sz w:val="28"/>
          <w:szCs w:val="28"/>
        </w:rPr>
      </w:pPr>
      <w:r w:rsidRPr="00B31D5E">
        <w:rPr>
          <w:color w:val="FF0000"/>
          <w:sz w:val="28"/>
          <w:szCs w:val="28"/>
        </w:rPr>
        <w:t>pro školní rok 202</w:t>
      </w:r>
      <w:r w:rsidR="002B2606">
        <w:rPr>
          <w:color w:val="FF0000"/>
          <w:sz w:val="28"/>
          <w:szCs w:val="28"/>
        </w:rPr>
        <w:t>5</w:t>
      </w:r>
      <w:r w:rsidRPr="00B31D5E">
        <w:rPr>
          <w:color w:val="FF0000"/>
          <w:sz w:val="28"/>
          <w:szCs w:val="28"/>
        </w:rPr>
        <w:t>/202</w:t>
      </w:r>
      <w:r w:rsidR="002B2606">
        <w:rPr>
          <w:color w:val="FF0000"/>
          <w:sz w:val="28"/>
          <w:szCs w:val="28"/>
        </w:rPr>
        <w:t>6</w:t>
      </w:r>
    </w:p>
    <w:p w:rsidR="00FF21FC" w:rsidRPr="00FF21FC" w:rsidRDefault="00FF21FC">
      <w:pPr>
        <w:rPr>
          <w:sz w:val="24"/>
          <w:szCs w:val="24"/>
        </w:rPr>
      </w:pPr>
      <w:r w:rsidRPr="00FF21FC">
        <w:rPr>
          <w:sz w:val="24"/>
          <w:szCs w:val="24"/>
        </w:rPr>
        <w:t>Přednostně budou přijímán</w:t>
      </w:r>
      <w:r w:rsidR="00D10488">
        <w:rPr>
          <w:sz w:val="24"/>
          <w:szCs w:val="24"/>
        </w:rPr>
        <w:t>i</w:t>
      </w:r>
      <w:r w:rsidRPr="00FF21FC">
        <w:rPr>
          <w:sz w:val="24"/>
          <w:szCs w:val="24"/>
        </w:rPr>
        <w:t xml:space="preserve"> žáci s trvalým pobytem ve spádovém obvodu školy, ostatní pak až do naplnění kapacity tříd. </w:t>
      </w:r>
    </w:p>
    <w:p w:rsidR="00FF21FC" w:rsidRDefault="00FF21FC">
      <w:pPr>
        <w:rPr>
          <w:sz w:val="24"/>
          <w:szCs w:val="24"/>
        </w:rPr>
      </w:pPr>
      <w:r w:rsidRPr="00FF21FC">
        <w:rPr>
          <w:sz w:val="24"/>
          <w:szCs w:val="24"/>
        </w:rPr>
        <w:t xml:space="preserve">V případě volné kapacity budou žáci s trvalým pobytem mimo stanovený školský obvod přijímáni </w:t>
      </w:r>
      <w:r w:rsidR="00726EBC">
        <w:rPr>
          <w:sz w:val="24"/>
          <w:szCs w:val="24"/>
        </w:rPr>
        <w:t>dle těchto kritérií</w:t>
      </w:r>
      <w:r w:rsidRPr="00FF21FC">
        <w:rPr>
          <w:sz w:val="24"/>
          <w:szCs w:val="24"/>
        </w:rPr>
        <w:t>:</w:t>
      </w:r>
    </w:p>
    <w:p w:rsidR="00FF21FC" w:rsidRDefault="00FF21FC">
      <w:r w:rsidRPr="00FF21FC">
        <w:rPr>
          <w:b/>
        </w:rPr>
        <w:t>1.</w:t>
      </w:r>
      <w:r>
        <w:t xml:space="preserve"> děti, které mají v současné době na škole sourozence </w:t>
      </w:r>
    </w:p>
    <w:p w:rsidR="00FF21FC" w:rsidRDefault="00FF21FC">
      <w:r w:rsidRPr="00FF21FC">
        <w:rPr>
          <w:b/>
        </w:rPr>
        <w:t>2.</w:t>
      </w:r>
      <w:r>
        <w:t xml:space="preserve"> děti, které v předchozím školním roce byly zapsány do ZŠ Hluboká, a</w:t>
      </w:r>
      <w:r w:rsidR="002C5C4A">
        <w:t>le</w:t>
      </w:r>
      <w:bookmarkStart w:id="0" w:name="_GoBack"/>
      <w:bookmarkEnd w:id="0"/>
      <w:r>
        <w:t xml:space="preserve"> byl jim udělen odklad školní docházky</w:t>
      </w:r>
    </w:p>
    <w:p w:rsidR="00FF21FC" w:rsidRDefault="00FF21FC">
      <w:r w:rsidRPr="00FF21FC">
        <w:rPr>
          <w:b/>
        </w:rPr>
        <w:t>3.</w:t>
      </w:r>
      <w:r>
        <w:t xml:space="preserve"> vzdálenost trvalého bydliště dítěte od školy </w:t>
      </w:r>
    </w:p>
    <w:p w:rsidR="00FF21FC" w:rsidRDefault="00FF21FC">
      <w:r w:rsidRPr="00FF21FC">
        <w:rPr>
          <w:b/>
        </w:rPr>
        <w:t>4.</w:t>
      </w:r>
      <w:r>
        <w:t xml:space="preserve"> ostatní</w:t>
      </w:r>
    </w:p>
    <w:p w:rsidR="00FF21FC" w:rsidRDefault="00FF21FC">
      <w:pPr>
        <w:rPr>
          <w:b/>
        </w:rPr>
      </w:pPr>
    </w:p>
    <w:p w:rsidR="00FF21FC" w:rsidRDefault="00FF21FC" w:rsidP="00FF21FC">
      <w:pPr>
        <w:pStyle w:val="Bezmezer"/>
        <w:rPr>
          <w:b/>
          <w:sz w:val="24"/>
          <w:szCs w:val="24"/>
        </w:rPr>
      </w:pPr>
      <w:r w:rsidRPr="00FF21FC">
        <w:rPr>
          <w:b/>
          <w:sz w:val="24"/>
          <w:szCs w:val="24"/>
        </w:rPr>
        <w:t xml:space="preserve">Dosavadní školní obvod ZŠ Hluboká nad Vltavou zahrnuje: </w:t>
      </w:r>
    </w:p>
    <w:p w:rsidR="00033186" w:rsidRPr="00FF21FC" w:rsidRDefault="00033186" w:rsidP="00FF21FC">
      <w:pPr>
        <w:pStyle w:val="Bezmezer"/>
        <w:rPr>
          <w:b/>
          <w:sz w:val="24"/>
          <w:szCs w:val="24"/>
        </w:rPr>
      </w:pPr>
    </w:p>
    <w:p w:rsidR="00FF21FC" w:rsidRDefault="00FF21FC" w:rsidP="00FF21FC">
      <w:pPr>
        <w:pStyle w:val="Bezmezer"/>
      </w:pPr>
      <w:r>
        <w:t xml:space="preserve">Hluboká nad Vltavou </w:t>
      </w:r>
    </w:p>
    <w:p w:rsidR="00FF21FC" w:rsidRDefault="00FF21FC" w:rsidP="00FF21FC">
      <w:pPr>
        <w:pStyle w:val="Bezmezer"/>
      </w:pPr>
      <w:r w:rsidRPr="00FF21FC">
        <w:rPr>
          <w:u w:val="single"/>
        </w:rPr>
        <w:t>Obce a osady:</w:t>
      </w:r>
      <w:r>
        <w:t xml:space="preserve"> Bavorovice, </w:t>
      </w:r>
      <w:proofErr w:type="spellStart"/>
      <w:r>
        <w:t>Hroznějovice</w:t>
      </w:r>
      <w:proofErr w:type="spellEnd"/>
      <w:r>
        <w:t>,</w:t>
      </w:r>
      <w:r w:rsidR="00B31D5E">
        <w:t xml:space="preserve"> </w:t>
      </w:r>
      <w:r>
        <w:t xml:space="preserve">Kostelec, Líšnice, Munice, </w:t>
      </w:r>
      <w:proofErr w:type="spellStart"/>
      <w:r>
        <w:t>Poněšice</w:t>
      </w:r>
      <w:proofErr w:type="spellEnd"/>
      <w:r>
        <w:t xml:space="preserve">, </w:t>
      </w:r>
      <w:proofErr w:type="spellStart"/>
      <w:r>
        <w:t>Purkarec</w:t>
      </w:r>
      <w:proofErr w:type="spellEnd"/>
      <w:r>
        <w:t xml:space="preserve">, Stará Obora, </w:t>
      </w:r>
      <w:proofErr w:type="spellStart"/>
      <w:r>
        <w:t>Vondrov</w:t>
      </w:r>
      <w:proofErr w:type="spellEnd"/>
    </w:p>
    <w:p w:rsidR="00FF21FC" w:rsidRDefault="00FF21FC" w:rsidP="00FF21FC">
      <w:pPr>
        <w:pStyle w:val="Bezmezer"/>
      </w:pPr>
    </w:p>
    <w:p w:rsidR="00FF21FC" w:rsidRDefault="00FF21FC" w:rsidP="00FF21FC">
      <w:pPr>
        <w:pStyle w:val="Bezmezer"/>
      </w:pPr>
    </w:p>
    <w:p w:rsidR="00FF21FC" w:rsidRDefault="00FF21FC">
      <w:r>
        <w:t xml:space="preserve">V Hluboké nad Vltavou dne </w:t>
      </w:r>
      <w:r w:rsidR="007E16FF">
        <w:t>28. 2</w:t>
      </w:r>
      <w:r>
        <w:t>. 202</w:t>
      </w:r>
      <w:r w:rsidR="00033186">
        <w:t>5</w:t>
      </w:r>
    </w:p>
    <w:p w:rsidR="00FF21FC" w:rsidRDefault="00FF21FC" w:rsidP="00FF21FC">
      <w:pPr>
        <w:pStyle w:val="Bezmez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Jaroslav Schmied</w:t>
      </w:r>
    </w:p>
    <w:p w:rsidR="002C5FD4" w:rsidRDefault="00FF21FC" w:rsidP="00FF21FC">
      <w:pPr>
        <w:pStyle w:val="Bezmezer"/>
        <w:ind w:left="4956" w:firstLine="708"/>
      </w:pPr>
      <w:r>
        <w:t>ředitel školy</w:t>
      </w:r>
    </w:p>
    <w:p w:rsidR="00FF21FC" w:rsidRDefault="00FF21FC"/>
    <w:p w:rsidR="00B31D5E" w:rsidRDefault="00B31D5E"/>
    <w:p w:rsidR="00FF21FC" w:rsidRDefault="00FF21FC" w:rsidP="00FF21FC">
      <w:pPr>
        <w:jc w:val="center"/>
        <w:rPr>
          <w:b/>
          <w:sz w:val="32"/>
          <w:szCs w:val="32"/>
        </w:rPr>
      </w:pPr>
      <w:r w:rsidRPr="00FF21FC">
        <w:rPr>
          <w:b/>
          <w:sz w:val="32"/>
          <w:szCs w:val="32"/>
        </w:rPr>
        <w:t>Srdečně zveme všechny školáčky v září do školy!</w:t>
      </w:r>
    </w:p>
    <w:p w:rsidR="00FF21FC" w:rsidRDefault="00FF21FC" w:rsidP="00FF21FC">
      <w:pPr>
        <w:jc w:val="center"/>
        <w:rPr>
          <w:b/>
          <w:sz w:val="32"/>
          <w:szCs w:val="32"/>
        </w:rPr>
      </w:pPr>
    </w:p>
    <w:p w:rsidR="00FF21FC" w:rsidRPr="00FF21FC" w:rsidRDefault="00FF21FC" w:rsidP="00FF21FC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558540" cy="2389215"/>
            <wp:effectExtent l="0" t="0" r="3810" b="0"/>
            <wp:docPr id="1" name="Obrázek 1" descr="Prvňáček 2015 - eOrl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vňáček 2015 - eOrlov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641" cy="239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21FC" w:rsidRPr="00FF2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D7C0A"/>
    <w:multiLevelType w:val="hybridMultilevel"/>
    <w:tmpl w:val="DF9CE12C"/>
    <w:lvl w:ilvl="0" w:tplc="040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FC"/>
    <w:rsid w:val="00033186"/>
    <w:rsid w:val="002B2606"/>
    <w:rsid w:val="002C5C4A"/>
    <w:rsid w:val="0071275A"/>
    <w:rsid w:val="00720653"/>
    <w:rsid w:val="00726EBC"/>
    <w:rsid w:val="007E16FF"/>
    <w:rsid w:val="00971C0D"/>
    <w:rsid w:val="00B31D5E"/>
    <w:rsid w:val="00BD37AE"/>
    <w:rsid w:val="00D10488"/>
    <w:rsid w:val="00F62A68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907A"/>
  <w15:chartTrackingRefBased/>
  <w15:docId w15:val="{3620315A-57A5-405B-872E-625E40C0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Tesárková</dc:creator>
  <cp:keywords/>
  <dc:description/>
  <cp:lastModifiedBy>Milena Thalerová</cp:lastModifiedBy>
  <cp:revision>14</cp:revision>
  <cp:lastPrinted>2024-03-01T06:20:00Z</cp:lastPrinted>
  <dcterms:created xsi:type="dcterms:W3CDTF">2024-03-01T06:23:00Z</dcterms:created>
  <dcterms:modified xsi:type="dcterms:W3CDTF">2025-03-03T14:44:00Z</dcterms:modified>
</cp:coreProperties>
</file>